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EA" w:rsidRPr="002C12EA" w:rsidRDefault="002C12EA" w:rsidP="002C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MANUEL CARRASCO GUERRA. </w:t>
      </w:r>
      <w:hyperlink r:id="rId5" w:history="1">
        <w:r w:rsidRPr="002C12E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mcarrascoguerra1@gmail.com</w:t>
        </w:r>
      </w:hyperlink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Tfno. 68896195</w:t>
      </w:r>
    </w:p>
    <w:p w:rsid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bookmarkStart w:id="0" w:name="_GoBack"/>
      <w:bookmarkEnd w:id="0"/>
      <w:r w:rsidRPr="002C12E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AÑOS                                 TEMAS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1994                                    FAUNA I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1995                                    LAS AVES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1996                                    LAS FLORES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2003                                   AUTOMÓVILES Y ESTILOGRÁFICAS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2004                                   RAZAS CANINAS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2006                                   FAUNA MARINA II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2008                                   FAUNA III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2009                                   FAUNA IV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2012                                    FAUNA V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2013                                    FAUNA VI</w:t>
      </w:r>
    </w:p>
    <w:p w:rsidR="002C12EA" w:rsidRPr="002C12EA" w:rsidRDefault="002C12EA" w:rsidP="002C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12EA">
        <w:rPr>
          <w:rFonts w:ascii="Times New Roman" w:eastAsia="Times New Roman" w:hAnsi="Times New Roman" w:cs="Times New Roman"/>
          <w:sz w:val="24"/>
          <w:szCs w:val="24"/>
          <w:lang w:eastAsia="es-ES"/>
        </w:rPr>
        <w:t>2018                                    COCHES DE ÉPOCA</w:t>
      </w:r>
    </w:p>
    <w:p w:rsidR="00BF1DD5" w:rsidRDefault="00BF1DD5"/>
    <w:sectPr w:rsidR="00BF1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A"/>
    <w:rsid w:val="002C12EA"/>
    <w:rsid w:val="00B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arrascoguerr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AECLOT</dc:creator>
  <cp:lastModifiedBy>AECLOT</cp:lastModifiedBy>
  <cp:revision>1</cp:revision>
  <dcterms:created xsi:type="dcterms:W3CDTF">2024-12-21T08:40:00Z</dcterms:created>
  <dcterms:modified xsi:type="dcterms:W3CDTF">2024-12-21T08:44:00Z</dcterms:modified>
</cp:coreProperties>
</file>